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CF761" w14:textId="77777777" w:rsidR="00B95411" w:rsidRDefault="00B9541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2BB08F7" w14:textId="77777777" w:rsidR="00B95411" w:rsidRDefault="00B95411">
      <w:pPr>
        <w:rPr>
          <w:rFonts w:ascii="Arial" w:eastAsia="Arial" w:hAnsi="Arial" w:cs="Arial"/>
          <w:sz w:val="20"/>
          <w:szCs w:val="20"/>
        </w:rPr>
      </w:pPr>
    </w:p>
    <w:p w14:paraId="0C53D35C" w14:textId="77777777" w:rsidR="00B95411" w:rsidRDefault="000907FD">
      <w:pPr>
        <w:ind w:left="127" w:firstLine="593"/>
        <w:rPr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>Bases de la promoción:</w:t>
      </w:r>
    </w:p>
    <w:p w14:paraId="06E02BFE" w14:textId="77777777" w:rsidR="00B95411" w:rsidRDefault="000907FD">
      <w:pPr>
        <w:ind w:left="127" w:firstLine="593"/>
        <w:rPr>
          <w:rFonts w:ascii="Aglet Sans VF Semibold" w:eastAsia="Aglet Sans VF Semibold" w:hAnsi="Aglet Sans VF Semibold" w:cs="Aglet Sans VF Semibold"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>SORTEO LEGO® FRIENDS</w:t>
      </w:r>
    </w:p>
    <w:p w14:paraId="61047242" w14:textId="77777777" w:rsidR="00B95411" w:rsidRDefault="00B95411">
      <w:pPr>
        <w:ind w:left="127" w:firstLine="593"/>
        <w:rPr>
          <w:b/>
          <w:bCs/>
          <w:color w:val="434343"/>
          <w:sz w:val="28"/>
          <w:szCs w:val="28"/>
        </w:rPr>
      </w:pPr>
    </w:p>
    <w:p w14:paraId="02A036A8" w14:textId="77777777" w:rsidR="00B95411" w:rsidRDefault="00B95411">
      <w:pPr>
        <w:widowControl/>
        <w:spacing w:before="2" w:after="2" w:line="276" w:lineRule="auto"/>
        <w:ind w:left="720" w:right="862"/>
        <w:rPr>
          <w:rFonts w:ascii="Calibri" w:eastAsia="Calibri" w:hAnsi="Calibri" w:cs="Calibri"/>
          <w:b/>
          <w:bCs/>
          <w:sz w:val="24"/>
          <w:szCs w:val="24"/>
        </w:rPr>
      </w:pPr>
    </w:p>
    <w:p w14:paraId="575D74FD" w14:textId="77777777" w:rsidR="00B95411" w:rsidRDefault="000907FD">
      <w:pPr>
        <w:widowControl/>
        <w:spacing w:before="2" w:after="2" w:line="276" w:lineRule="auto"/>
        <w:ind w:left="720" w:right="862"/>
        <w:rPr>
          <w:b/>
          <w:bCs/>
          <w:color w:val="404040"/>
        </w:rPr>
      </w:pPr>
      <w:r>
        <w:rPr>
          <w:b/>
          <w:bCs/>
          <w:color w:val="404040"/>
        </w:rPr>
        <w:t>1.- ORGANIZADOR</w:t>
      </w:r>
    </w:p>
    <w:p w14:paraId="375E0353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sz w:val="18"/>
          <w:szCs w:val="18"/>
        </w:rPr>
      </w:pPr>
    </w:p>
    <w:p w14:paraId="2CB269D6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Este sorteo gratuito o combinación aleatoria con fines publicitarios o promocionales (en adelante el SORTEO), está organizado por el Centro Comercial H2O (H2O </w:t>
      </w:r>
      <w:proofErr w:type="spellStart"/>
      <w:r>
        <w:rPr>
          <w:rFonts w:ascii="Aglet Sans Light" w:eastAsia="Aglet Sans Light" w:hAnsi="Aglet Sans Light" w:cs="Aglet Sans Light"/>
          <w:color w:val="404040"/>
        </w:rPr>
        <w:t>Retail</w:t>
      </w:r>
      <w:proofErr w:type="spellEnd"/>
      <w:r>
        <w:rPr>
          <w:rFonts w:ascii="Aglet Sans Light" w:eastAsia="Aglet Sans Light" w:hAnsi="Aglet Sans Light" w:cs="Aglet Sans Light"/>
          <w:color w:val="404040"/>
        </w:rPr>
        <w:t xml:space="preserve"> </w:t>
      </w:r>
      <w:proofErr w:type="spellStart"/>
      <w:r>
        <w:rPr>
          <w:rFonts w:ascii="Aglet Sans Light" w:eastAsia="Aglet Sans Light" w:hAnsi="Aglet Sans Light" w:cs="Aglet Sans Light"/>
          <w:color w:val="404040"/>
        </w:rPr>
        <w:t>Property</w:t>
      </w:r>
      <w:proofErr w:type="spellEnd"/>
      <w:r>
        <w:rPr>
          <w:rFonts w:ascii="Aglet Sans Light" w:eastAsia="Aglet Sans Light" w:hAnsi="Aglet Sans Light" w:cs="Aglet Sans Light"/>
          <w:color w:val="404040"/>
        </w:rPr>
        <w:t xml:space="preserve"> S.L.U), con CIF B85871481 y domicilio a efectos de notificaciones sito en C/ Marie Curie nº4, 28521 Rivas Vaciamadrid (Madrid).</w:t>
      </w:r>
    </w:p>
    <w:p w14:paraId="5392F2AF" w14:textId="77777777" w:rsidR="00B95411" w:rsidRDefault="00B95411">
      <w:pPr>
        <w:widowControl/>
        <w:spacing w:before="2" w:after="2" w:line="276" w:lineRule="auto"/>
        <w:ind w:left="720" w:right="862"/>
        <w:jc w:val="both"/>
      </w:pPr>
    </w:p>
    <w:p w14:paraId="47750967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2.- ÁMBITO PERSONAL Y TERRITORIAL DE LA PROMOCIÓN. </w:t>
      </w:r>
    </w:p>
    <w:p w14:paraId="6FF6887C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</w:rPr>
      </w:pPr>
      <w:r>
        <w:rPr>
          <w:rFonts w:ascii="Aglet Sans Light" w:eastAsia="Aglet Sans Light" w:hAnsi="Aglet Sans Light" w:cs="Aglet Sans Light"/>
        </w:rPr>
        <w:tab/>
      </w:r>
    </w:p>
    <w:p w14:paraId="5FDEF59B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Este sorteo es de ámbito nacional (España) y podrán participar en él de forma gratuita todas las personas físicas mayores de 16 años que residan en el territorio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Español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 xml:space="preserve">, que posean DNI, NIE o Pasaporte en vigor al momento de la adjudicación del premio y cumplan el resto de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requisitos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 xml:space="preserve"> establecidos en las presentes bases. </w:t>
      </w:r>
    </w:p>
    <w:p w14:paraId="07811F31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 </w:t>
      </w:r>
    </w:p>
    <w:p w14:paraId="7F965325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No podrán participar las personas que se encuentren vinculadas de forma laboral o mercantil a la entidad organizadora del sorteo, así como a otras empresas vinculadas directa o indirectamente a la organizadora de la promoción, ni los trabajadores o colaboradores de las entidades que tengan relación con este concurso, la empresa organizadora y con los premios a entregar, así como los familiares hasta el tercer grado de todas las personas mencionadas anteriormente.</w:t>
      </w:r>
    </w:p>
    <w:p w14:paraId="4500A30F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</w:rPr>
      </w:pPr>
    </w:p>
    <w:p w14:paraId="447C5097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</w:rPr>
      </w:pPr>
    </w:p>
    <w:p w14:paraId="702C7809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3.- ÁMBITO TEMPORAL </w:t>
      </w:r>
    </w:p>
    <w:p w14:paraId="7505E089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  <w:sz w:val="18"/>
          <w:szCs w:val="18"/>
        </w:rPr>
      </w:pPr>
    </w:p>
    <w:p w14:paraId="7D83DDEE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Esta promoción se desarrollará </w:t>
      </w:r>
      <w:r>
        <w:rPr>
          <w:rFonts w:ascii="Aglet Sans Light" w:eastAsia="Aglet Sans Light" w:hAnsi="Aglet Sans Light" w:cs="Aglet Sans Light"/>
          <w:color w:val="404040"/>
          <w:u w:val="single"/>
        </w:rPr>
        <w:t>desde el día 23 de febrero al 1 de marzo de 2026</w:t>
      </w:r>
      <w:r>
        <w:rPr>
          <w:rFonts w:ascii="Aglet Sans Light" w:eastAsia="Aglet Sans Light" w:hAnsi="Aglet Sans Light" w:cs="Aglet Sans Light"/>
          <w:color w:val="404040"/>
        </w:rPr>
        <w:t xml:space="preserve"> procediendo a la </w:t>
      </w:r>
      <w:r>
        <w:rPr>
          <w:rFonts w:ascii="Aglet Sans Light" w:eastAsia="Aglet Sans Light" w:hAnsi="Aglet Sans Light" w:cs="Aglet Sans Light"/>
          <w:color w:val="404040"/>
          <w:u w:val="single"/>
        </w:rPr>
        <w:t>comunicación del premiado el 2 de marzo de 2026</w:t>
      </w:r>
      <w:r>
        <w:rPr>
          <w:rFonts w:ascii="Aglet Sans Light" w:eastAsia="Aglet Sans Light" w:hAnsi="Aglet Sans Light" w:cs="Aglet Sans Light"/>
          <w:color w:val="404040"/>
        </w:rPr>
        <w:t xml:space="preserve"> a través de los datos de contacto proporcionados por los participantes y/o los perfiles y cuentas en redes sociales perfil del Centro Comercial H2O.</w:t>
      </w:r>
    </w:p>
    <w:p w14:paraId="46E5DE89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7B96F6F9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 </w:t>
      </w:r>
    </w:p>
    <w:p w14:paraId="698D9A0D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4.- MECÁNICA DE PARTICIPACIÓN </w:t>
      </w:r>
    </w:p>
    <w:p w14:paraId="785BDEA1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  <w:sz w:val="18"/>
          <w:szCs w:val="18"/>
        </w:rPr>
      </w:pPr>
    </w:p>
    <w:p w14:paraId="7778B4A1" w14:textId="77777777" w:rsidR="00B95411" w:rsidRDefault="000907FD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Para participar en el sorteo se requiere completar los siguientes pasos o requisitos:</w:t>
      </w:r>
    </w:p>
    <w:p w14:paraId="6CB6854A" w14:textId="77777777" w:rsidR="00B95411" w:rsidRDefault="000907FD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  <w:bookmarkStart w:id="0" w:name="_heading=h.fzlku4z8kvh5" w:colFirst="0" w:colLast="0"/>
      <w:bookmarkEnd w:id="0"/>
      <w:r>
        <w:rPr>
          <w:rFonts w:ascii="Aglet Sans Light" w:eastAsia="Aglet Sans Light" w:hAnsi="Aglet Sans Light" w:cs="Aglet Sans Light"/>
          <w:color w:val="404040"/>
        </w:rPr>
        <w:t>1º.- Entrar en el perfil de Instagram o Facebook del Centro Comercial H2O, seguirnos y comentar la publicación del sorteo mencionando a un amigo.</w:t>
      </w:r>
    </w:p>
    <w:p w14:paraId="31244B04" w14:textId="77777777" w:rsidR="00B95411" w:rsidRDefault="000907FD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2º.- Acceder a la App del Centro Comercial H2O y votar con un ‘corazón’ en la noticia de este sorteo.  </w:t>
      </w:r>
    </w:p>
    <w:p w14:paraId="585E97EB" w14:textId="77777777" w:rsidR="00B95411" w:rsidRDefault="000907FD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3º.- Se otorgará una participación en el sorteo por cada comentario en Instagram o Facebook que reúna los requisitos indicados. </w:t>
      </w:r>
    </w:p>
    <w:p w14:paraId="3FF6E671" w14:textId="77777777" w:rsidR="00B95411" w:rsidRDefault="00B95411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</w:p>
    <w:p w14:paraId="7DF34F3E" w14:textId="77777777" w:rsidR="00B95411" w:rsidRDefault="00B95411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</w:p>
    <w:p w14:paraId="7A3407B0" w14:textId="77777777" w:rsidR="00B95411" w:rsidRDefault="00B95411">
      <w:pPr>
        <w:widowControl/>
        <w:spacing w:after="200" w:line="276" w:lineRule="auto"/>
        <w:ind w:left="720" w:right="862" w:firstLine="630"/>
        <w:jc w:val="both"/>
        <w:rPr>
          <w:rFonts w:ascii="Aglet Sans Light" w:eastAsia="Aglet Sans Light" w:hAnsi="Aglet Sans Light" w:cs="Aglet Sans Light"/>
          <w:color w:val="404040"/>
        </w:rPr>
      </w:pPr>
    </w:p>
    <w:p w14:paraId="3917E90B" w14:textId="77777777" w:rsidR="00B95411" w:rsidRDefault="000907FD">
      <w:pPr>
        <w:widowControl/>
        <w:spacing w:after="200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lastRenderedPageBreak/>
        <w:t>5.- PREMIOS Y GANADORES</w:t>
      </w:r>
    </w:p>
    <w:p w14:paraId="65541972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Descripción del premio:</w:t>
      </w:r>
    </w:p>
    <w:p w14:paraId="66610B12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33F29784" w14:textId="77777777" w:rsidR="00B95411" w:rsidRDefault="000907FD">
      <w:pPr>
        <w:widowControl/>
        <w:numPr>
          <w:ilvl w:val="0"/>
          <w:numId w:val="1"/>
        </w:numPr>
        <w:spacing w:before="2" w:after="2" w:line="276" w:lineRule="auto"/>
        <w:ind w:right="862"/>
        <w:jc w:val="both"/>
        <w:rPr>
          <w:color w:val="404040"/>
        </w:rPr>
      </w:pPr>
      <w:hyperlink r:id="rId8">
        <w:r>
          <w:rPr>
            <w:rFonts w:ascii="Aglet Sans VF Semibold" w:eastAsia="Aglet Sans VF Semibold" w:hAnsi="Aglet Sans VF Semibold" w:cs="Aglet Sans VF Semibold"/>
            <w:b/>
            <w:bCs/>
            <w:color w:val="1155CC"/>
            <w:highlight w:val="white"/>
            <w:u w:val="single"/>
          </w:rPr>
          <w:t>LEGO® Fiesta de Cumpleaños y Cas</w:t>
        </w:r>
        <w:r>
          <w:rPr>
            <w:rFonts w:ascii="Aglet Sans VF Semibold" w:eastAsia="Aglet Sans VF Semibold" w:hAnsi="Aglet Sans VF Semibold" w:cs="Aglet Sans VF Semibold"/>
            <w:b/>
            <w:bCs/>
            <w:color w:val="1155CC"/>
            <w:highlight w:val="white"/>
            <w:u w:val="single"/>
          </w:rPr>
          <w:t>a</w:t>
        </w:r>
        <w:r>
          <w:rPr>
            <w:rFonts w:ascii="Aglet Sans VF Semibold" w:eastAsia="Aglet Sans VF Semibold" w:hAnsi="Aglet Sans VF Semibold" w:cs="Aglet Sans VF Semibold"/>
            <w:b/>
            <w:bCs/>
            <w:color w:val="1155CC"/>
            <w:highlight w:val="white"/>
            <w:u w:val="single"/>
          </w:rPr>
          <w:t xml:space="preserve"> del Árbol Felina (42666)</w:t>
        </w:r>
      </w:hyperlink>
      <w:r>
        <w:rPr>
          <w:rFonts w:ascii="Aglet Sans VF Semibold" w:eastAsia="Aglet Sans VF Semibold" w:hAnsi="Aglet Sans VF Semibold" w:cs="Aglet Sans VF Semibold"/>
          <w:color w:val="404040"/>
          <w:highlight w:val="white"/>
        </w:rPr>
        <w:t>: un divertido set de construcción de la gama LEGO</w:t>
      </w:r>
      <w:hyperlink r:id="rId9">
        <w:r>
          <w:rPr>
            <w:rFonts w:ascii="Aglet Sans VF Semibold" w:eastAsia="Aglet Sans VF Semibold" w:hAnsi="Aglet Sans VF Semibold" w:cs="Aglet Sans VF Semibold"/>
            <w:highlight w:val="white"/>
          </w:rPr>
          <w:t>®</w:t>
        </w:r>
      </w:hyperlink>
      <w:r>
        <w:rPr>
          <w:rFonts w:ascii="Aglet Sans VF Semibold" w:eastAsia="Aglet Sans VF Semibold" w:hAnsi="Aglet Sans VF Semibold" w:cs="Aglet Sans VF Semibold"/>
          <w:color w:val="404040"/>
          <w:highlight w:val="white"/>
        </w:rPr>
        <w:t xml:space="preserve"> Friends pensado para </w:t>
      </w:r>
      <w:proofErr w:type="gramStart"/>
      <w:r>
        <w:rPr>
          <w:rFonts w:ascii="Aglet Sans VF Semibold" w:eastAsia="Aglet Sans VF Semibold" w:hAnsi="Aglet Sans VF Semibold" w:cs="Aglet Sans VF Semibold"/>
          <w:color w:val="404040"/>
          <w:highlight w:val="white"/>
        </w:rPr>
        <w:t>niños y niñas</w:t>
      </w:r>
      <w:proofErr w:type="gramEnd"/>
      <w:r>
        <w:rPr>
          <w:rFonts w:ascii="Aglet Sans VF Semibold" w:eastAsia="Aglet Sans VF Semibold" w:hAnsi="Aglet Sans VF Semibold" w:cs="Aglet Sans VF Semibold"/>
          <w:color w:val="404040"/>
          <w:highlight w:val="white"/>
        </w:rPr>
        <w:t xml:space="preserve"> a partir de 6 años. Los pequeños podrán recrear la escena de una fiesta de cumpleaños para la gata Churro con sus amigos felinos y los personajes Leo y Paisley en la casa del árbol.</w:t>
      </w:r>
    </w:p>
    <w:p w14:paraId="7CAB84F5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5B189B52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b/>
          <w:bCs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La elección del premiado se llevará a cabo mediante un sorteo aleatorio en el que se elegirá a 1 ganador y 2 suplentes entre todos los participantes que cumplan los requisitos. El nombre del ganador será comunicado a través del perfil de las redes sociales de Centro Comercial H2O </w:t>
      </w:r>
      <w:r>
        <w:rPr>
          <w:rFonts w:ascii="Aglet Sans Light" w:eastAsia="Aglet Sans Light" w:hAnsi="Aglet Sans Light" w:cs="Aglet Sans Light"/>
          <w:color w:val="404040"/>
          <w:u w:val="single"/>
        </w:rPr>
        <w:t>el día 2 de marzo de 2026.</w:t>
      </w:r>
      <w:r>
        <w:rPr>
          <w:rFonts w:ascii="Aglet Sans Light" w:eastAsia="Aglet Sans Light" w:hAnsi="Aglet Sans Light" w:cs="Aglet Sans Light"/>
          <w:color w:val="404040"/>
        </w:rPr>
        <w:t xml:space="preserve"> </w:t>
      </w:r>
      <w:r>
        <w:rPr>
          <w:rFonts w:ascii="Aglet Sans Light" w:eastAsia="Aglet Sans Light" w:hAnsi="Aglet Sans Light" w:cs="Aglet Sans Light"/>
          <w:b/>
          <w:bCs/>
          <w:color w:val="404040"/>
        </w:rPr>
        <w:t>El Centro Comercial contactará con los ganadores para recopilar sus datos personales, que serán necesarios para proceder a la recogida de la caja.</w:t>
      </w:r>
      <w:r>
        <w:rPr>
          <w:rFonts w:ascii="Aglet Sans Light" w:eastAsia="Aglet Sans Light" w:hAnsi="Aglet Sans Light" w:cs="Aglet Sans Light"/>
          <w:color w:val="404040"/>
        </w:rPr>
        <w:t xml:space="preserve"> </w:t>
      </w:r>
      <w:r>
        <w:rPr>
          <w:rFonts w:ascii="Aglet Sans Light" w:eastAsia="Aglet Sans Light" w:hAnsi="Aglet Sans Light" w:cs="Aglet Sans Light"/>
          <w:b/>
          <w:bCs/>
          <w:color w:val="404040"/>
        </w:rPr>
        <w:t>En caso de que el ganador no confirme sus datos en un plazo de 7 días, el premio pasará al primer suplente.</w:t>
      </w:r>
    </w:p>
    <w:p w14:paraId="5A0B7D6B" w14:textId="77777777" w:rsidR="00B95411" w:rsidRDefault="00B95411">
      <w:pPr>
        <w:widowControl/>
        <w:spacing w:before="2" w:after="2" w:line="276" w:lineRule="auto"/>
        <w:ind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05D7498B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Los premiados serán informados a través de la dirección de correo electrónico de su usuario en la APP y/o su perfil en Facebook o Instagram, debiendo aportar los datos y justificantes solicitados por el organizador para poder acceder al premio.</w:t>
      </w:r>
    </w:p>
    <w:p w14:paraId="2F2CFA8A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6B945DF1" w14:textId="77777777" w:rsidR="00B95411" w:rsidRDefault="000907FD">
      <w:pPr>
        <w:widowControl/>
        <w:spacing w:after="200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Asimismo, la participación en la presente promoción implica expresamente la autorización al Centro Comercial H2O para publicar el nombre, apellidos y fotografía de los ganadores en las redes sociales del Centro Comercial y/o en el sitio web </w:t>
      </w:r>
      <w:hyperlink r:id="rId10">
        <w:r>
          <w:rPr>
            <w:rFonts w:ascii="Aglet Sans Light" w:eastAsia="Aglet Sans Light" w:hAnsi="Aglet Sans Light" w:cs="Aglet Sans Light"/>
            <w:color w:val="404040"/>
            <w:u w:val="single"/>
          </w:rPr>
          <w:t>https://www.h2occ.com/</w:t>
        </w:r>
      </w:hyperlink>
      <w:r>
        <w:rPr>
          <w:rFonts w:ascii="Aglet Sans Light" w:eastAsia="Aglet Sans Light" w:hAnsi="Aglet Sans Light" w:cs="Aglet Sans Light"/>
          <w:color w:val="404040"/>
        </w:rPr>
        <w:t xml:space="preserve"> con la finalidad de informar sobre las personas ganadoras.</w:t>
      </w:r>
    </w:p>
    <w:p w14:paraId="35E4D047" w14:textId="77777777" w:rsidR="00B95411" w:rsidRDefault="000907FD">
      <w:pPr>
        <w:widowControl/>
        <w:spacing w:after="200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Los premios no son reembolsables ni se podrán vender, ceder, subastar o realizar en general cualquier tipo de acto que implique su comercialización o transacción.</w:t>
      </w:r>
    </w:p>
    <w:p w14:paraId="2616F2A9" w14:textId="77777777" w:rsidR="00B95411" w:rsidRDefault="000907FD">
      <w:pPr>
        <w:widowControl/>
        <w:spacing w:after="200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  <w:u w:val="single"/>
        </w:rPr>
        <w:t>Los premios, en ningún caso podrán ser cambiados, alterados, compensado por otro o cedido a un tercero</w:t>
      </w:r>
      <w:r>
        <w:rPr>
          <w:rFonts w:ascii="Aglet Sans Light" w:eastAsia="Aglet Sans Light" w:hAnsi="Aglet Sans Light" w:cs="Aglet Sans Light"/>
          <w:color w:val="404040"/>
        </w:rPr>
        <w:t xml:space="preserve"> salvo que exista acuerdo por escrito con el Centro Comercial H2O y la persona premiada.</w:t>
      </w:r>
    </w:p>
    <w:p w14:paraId="59680014" w14:textId="77777777" w:rsidR="00B95411" w:rsidRDefault="000907FD">
      <w:pPr>
        <w:widowControl/>
        <w:spacing w:after="200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La participación en este sorteo implica la aceptación sin reserva alguna de las presentes Bases Legales. El participante se obliga expresamente a garantizar la exactitud y veracidad de sus datos de carácter personal. La falsedad de cualquier tipo de dato, o el incumplimiento de cualquiera de los requisitos señalados en las presentes Bases, será causa suficiente para la descalificación. </w:t>
      </w:r>
    </w:p>
    <w:p w14:paraId="05D7F26F" w14:textId="77777777" w:rsidR="00B95411" w:rsidRDefault="00B95411">
      <w:pPr>
        <w:widowControl/>
        <w:spacing w:before="2" w:after="2" w:line="276" w:lineRule="auto"/>
        <w:ind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487C46C5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6.- PROTECCIÓN DE DATOS. </w:t>
      </w:r>
    </w:p>
    <w:p w14:paraId="62B3C11E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  <w:sz w:val="20"/>
          <w:szCs w:val="20"/>
        </w:rPr>
      </w:pPr>
    </w:p>
    <w:p w14:paraId="250475AA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La empresa responsable del tratamiento de sus datos es CENTRO COMERCIAL H2O, con domicilio en C/ Marie Curie nº4. C.P. 28251, Rivas Vaciamadrid (Madrid).</w:t>
      </w:r>
    </w:p>
    <w:p w14:paraId="3722C576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bookmarkStart w:id="1" w:name="_heading=h.hhb7z75qjlph" w:colFirst="0" w:colLast="0"/>
      <w:bookmarkEnd w:id="1"/>
      <w:r>
        <w:rPr>
          <w:rFonts w:ascii="Aglet Sans Light" w:eastAsia="Aglet Sans Light" w:hAnsi="Aglet Sans Light" w:cs="Aglet Sans Light"/>
          <w:color w:val="404040"/>
        </w:rPr>
        <w:t>CENTRO COMERCIAL H2O se toma muy en serio la protección de tu privacidad y de tus datos personales. Por lo tanto, tu información personal se conserva de forma segura y se trata con el máximo cuidado.</w:t>
      </w:r>
    </w:p>
    <w:p w14:paraId="4BFE1D61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De conformidad con lo establecido en la normativa aplicable en materia de protección de datos, y concretamente en el Reglamento (UE) 2016/679 del Parlamento Europeo y del Consejo, de 27 de abril de 2016, relativo a la protección de las personas físicas en lo que respecta al tratamiento de datos personales y a la libre circulación de estos datos y la Ley Orgánica 3/2018 de Protección de Datos y Garantía de los Derechos Digitales, cada Participante, con la aceptación de estas bases de participación consientes</w:t>
      </w:r>
      <w:r>
        <w:rPr>
          <w:rFonts w:ascii="Aglet Sans Light" w:eastAsia="Aglet Sans Light" w:hAnsi="Aglet Sans Light" w:cs="Aglet Sans Light"/>
          <w:color w:val="404040"/>
        </w:rPr>
        <w:t xml:space="preserve"> que los datos personales facilitados para la participación en este </w:t>
      </w:r>
      <w:r>
        <w:rPr>
          <w:rFonts w:ascii="Aglet Sans Light" w:eastAsia="Aglet Sans Light" w:hAnsi="Aglet Sans Light" w:cs="Aglet Sans Light"/>
          <w:color w:val="404040"/>
        </w:rPr>
        <w:lastRenderedPageBreak/>
        <w:t xml:space="preserve">concurso sean incorporados a un fichero titularidad de CENTRO COMERCIAL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H2O  para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 xml:space="preserve"> tramitar la participación en el concurso y para comunicarte el premio en caso de que resultes Ganador/a.</w:t>
      </w:r>
    </w:p>
    <w:p w14:paraId="6EB9E016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Te informamos de que tus datos personales de contacto podrán ser utilizados para las siguientes finalidades adicionales: envío de comunicaciones electrónicas relacionadas con actividades y eventos como en el que participas.</w:t>
      </w:r>
    </w:p>
    <w:p w14:paraId="6BD6A1A1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Los Participantes garantizan que los datos personales facilitados son veraces y se hacen responsables de comunicar a CENTRO COMERCIAL H2O cualquier modificación de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los mismos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>. CENTRO COMERCIAL H2O se reserva el derecho a excluir de la presente promoción a todo Participante que haya facilitado datos falsos. Se recomienda tener la máxima diligencia en materia de Protección de Datos mediante la utilización de herramientas de seguridad, no pudiéndose responsabilizar a CENTRO COMERCIAL H2O de sustracciones, modificaciones o pérdidas de datos ilícitas. En el caso de que utilicemos tu imagen/vídeo será porque previamente nos has autorizado. Puedes consultar información adici</w:t>
      </w:r>
      <w:r>
        <w:rPr>
          <w:rFonts w:ascii="Aglet Sans Light" w:eastAsia="Aglet Sans Light" w:hAnsi="Aglet Sans Light" w:cs="Aglet Sans Light"/>
          <w:color w:val="404040"/>
        </w:rPr>
        <w:t xml:space="preserve">onal en </w:t>
      </w:r>
      <w:hyperlink r:id="rId11">
        <w:r>
          <w:rPr>
            <w:rFonts w:ascii="Aglet Sans Light" w:eastAsia="Aglet Sans Light" w:hAnsi="Aglet Sans Light" w:cs="Aglet Sans Light"/>
            <w:color w:val="404040"/>
          </w:rPr>
          <w:t>www.h2occ.com</w:t>
        </w:r>
      </w:hyperlink>
      <w:r>
        <w:rPr>
          <w:rFonts w:ascii="Aglet Sans Light" w:eastAsia="Aglet Sans Light" w:hAnsi="Aglet Sans Light" w:cs="Aglet Sans Light"/>
          <w:color w:val="404040"/>
        </w:rPr>
        <w:t>.</w:t>
      </w:r>
    </w:p>
    <w:p w14:paraId="24037E39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350E175E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 Los Participantes tienen derecho a (i) acceder a sus datos personales, así como a (</w:t>
      </w:r>
      <w:proofErr w:type="spellStart"/>
      <w:r>
        <w:rPr>
          <w:rFonts w:ascii="Aglet Sans Light" w:eastAsia="Aglet Sans Light" w:hAnsi="Aglet Sans Light" w:cs="Aglet Sans Light"/>
          <w:color w:val="404040"/>
        </w:rPr>
        <w:t>ii</w:t>
      </w:r>
      <w:proofErr w:type="spellEnd"/>
      <w:r>
        <w:rPr>
          <w:rFonts w:ascii="Aglet Sans Light" w:eastAsia="Aglet Sans Light" w:hAnsi="Aglet Sans Light" w:cs="Aglet Sans Light"/>
          <w:color w:val="404040"/>
        </w:rPr>
        <w:t>) solicitar la rectificación de los datos inexactos o, en su caso, solicitar su supresión, (</w:t>
      </w:r>
      <w:proofErr w:type="spellStart"/>
      <w:r>
        <w:rPr>
          <w:rFonts w:ascii="Aglet Sans Light" w:eastAsia="Aglet Sans Light" w:hAnsi="Aglet Sans Light" w:cs="Aglet Sans Light"/>
          <w:color w:val="404040"/>
        </w:rPr>
        <w:t>iii</w:t>
      </w:r>
      <w:proofErr w:type="spellEnd"/>
      <w:r>
        <w:rPr>
          <w:rFonts w:ascii="Aglet Sans Light" w:eastAsia="Aglet Sans Light" w:hAnsi="Aglet Sans Light" w:cs="Aglet Sans Light"/>
          <w:color w:val="404040"/>
        </w:rPr>
        <w:t>) solicitar la limitación del tratamiento de sus datos, (</w:t>
      </w:r>
      <w:proofErr w:type="spellStart"/>
      <w:r>
        <w:rPr>
          <w:rFonts w:ascii="Aglet Sans Light" w:eastAsia="Aglet Sans Light" w:hAnsi="Aglet Sans Light" w:cs="Aglet Sans Light"/>
          <w:color w:val="404040"/>
        </w:rPr>
        <w:t>iv</w:t>
      </w:r>
      <w:proofErr w:type="spellEnd"/>
      <w:r>
        <w:rPr>
          <w:rFonts w:ascii="Aglet Sans Light" w:eastAsia="Aglet Sans Light" w:hAnsi="Aglet Sans Light" w:cs="Aglet Sans Light"/>
          <w:color w:val="404040"/>
        </w:rPr>
        <w:t xml:space="preserve">) oponerse al tratamiento de sus datos y (v) solicitar su portabilidad. Los Participantes pueden ejercer todos estos derechos en la siguiente dirección de email spain.h2occ@cbre.com indicando, el motivo de su petición, o también, enviar su petición por correo ordinario a la siguiente dirección: C/ Marie Curie nº4. C.P. 28251, Rivas Vaciamadrid (Madrid). </w:t>
      </w:r>
    </w:p>
    <w:p w14:paraId="78A32FA3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Sin perjuicio de cualquier otro recurso administrativo o acción judicial, el Participante tendrá derecho a presentar una reclamación ante una Autoridad de Control, en particular en el Estado miembro en el que tenga su residencia habitual, lugar de trabajo o lugar de la supuesta infracción, en caso de que considere que el tratamiento de sus datos personales no es adecuado a la normativa, así como en el caso de no ver satisfecho el ejercicio de sus derechos. </w:t>
      </w:r>
    </w:p>
    <w:p w14:paraId="27676CCA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b/>
          <w:bCs/>
          <w:color w:val="404040"/>
        </w:rPr>
      </w:pPr>
    </w:p>
    <w:p w14:paraId="45C53C80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b/>
          <w:bCs/>
          <w:color w:val="404040"/>
        </w:rPr>
        <w:t>Toma de imágenes y videos en actos públicos:</w:t>
      </w:r>
      <w:r>
        <w:rPr>
          <w:rFonts w:ascii="Aglet Sans Light" w:eastAsia="Aglet Sans Light" w:hAnsi="Aglet Sans Light" w:cs="Aglet Sans Light"/>
          <w:color w:val="404040"/>
          <w:sz w:val="20"/>
          <w:szCs w:val="20"/>
        </w:rPr>
        <w:t xml:space="preserve"> </w:t>
      </w:r>
      <w:r>
        <w:rPr>
          <w:rFonts w:ascii="Aglet Sans Light" w:eastAsia="Aglet Sans Light" w:hAnsi="Aglet Sans Light" w:cs="Aglet Sans Light"/>
          <w:color w:val="404040"/>
        </w:rPr>
        <w:t>Estas imágenes/videos se publican única y exclusivamente con la finalidad de informar de la actividad que ha llevado a cabo Centro Comercial H2O. Si alguna persona se considera afectada por la publicación de su imagen y no quiere que se difunda, solo será necesario que lo transmita por e-mail a spain.h2occ@cbre.com e inmediatamente procederemos a eliminarla.</w:t>
      </w:r>
    </w:p>
    <w:p w14:paraId="3AAEE067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Está totalmente prohibido que estas imágenes se publiquen, divulguen, propaguen o transmitan sin el permiso expreso de Centro Comercial H2O.</w:t>
      </w:r>
    </w:p>
    <w:p w14:paraId="61E3AA74" w14:textId="77777777" w:rsidR="00B95411" w:rsidRDefault="00B95411">
      <w:pPr>
        <w:widowControl/>
        <w:spacing w:before="2" w:after="2" w:line="276" w:lineRule="auto"/>
        <w:ind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760F1894" w14:textId="77777777" w:rsidR="00B95411" w:rsidRDefault="00B95411">
      <w:pPr>
        <w:widowControl/>
        <w:spacing w:before="2" w:after="2" w:line="276" w:lineRule="auto"/>
        <w:ind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3C2EC9F2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7.- DESVINCULACIÓN RESPECTO A FACEBOOK E INSTAGRAM</w:t>
      </w:r>
    </w:p>
    <w:p w14:paraId="6A061D35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b/>
          <w:bCs/>
          <w:color w:val="404040"/>
        </w:rPr>
      </w:pPr>
    </w:p>
    <w:p w14:paraId="079B615C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>FACEBOOK e INSTAGRAM no patrocinan, ni avalan, ni administran de modo alguno esta acción, ni están asociados a ella. Los participantes son conscientes de que están proporcionando su información al Centro Comercial H2O y no a INSTAGRAM o Facebook. Cualquier pregunta, comentario o queja en relación con la acción deberá remitirse al Centro Comercial H2O y no a INSTAGRAM o Facebook.</w:t>
      </w:r>
    </w:p>
    <w:p w14:paraId="6EF2B77F" w14:textId="77777777" w:rsidR="00B95411" w:rsidRDefault="00B95411">
      <w:pPr>
        <w:widowControl/>
        <w:spacing w:after="200" w:line="276" w:lineRule="auto"/>
        <w:ind w:left="720" w:right="862"/>
        <w:jc w:val="both"/>
        <w:rPr>
          <w:rFonts w:ascii="Calibri" w:eastAsia="Calibri" w:hAnsi="Calibri" w:cs="Calibri"/>
          <w:color w:val="404040"/>
          <w:sz w:val="24"/>
          <w:szCs w:val="24"/>
        </w:rPr>
      </w:pPr>
    </w:p>
    <w:p w14:paraId="7076825D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8.- CONSIDERACIONES FINALES</w:t>
      </w:r>
    </w:p>
    <w:p w14:paraId="0D74141D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b/>
          <w:bCs/>
          <w:color w:val="404040"/>
          <w:sz w:val="24"/>
          <w:szCs w:val="24"/>
        </w:rPr>
      </w:pPr>
    </w:p>
    <w:p w14:paraId="3934466C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El Centro Comercial H2O se reserva el derecho a modificar o cancelar las condiciones del sorteo durante el desarrollo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del mismo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 xml:space="preserve"> cuando concurra causa justa o motivos de fuerza mayor que impidan llevarla a término en la forma en que recogen las presentes bases legales por circunstancias no imputables al Centro Comercial H2O.</w:t>
      </w:r>
    </w:p>
    <w:p w14:paraId="257E6551" w14:textId="77777777" w:rsidR="00B95411" w:rsidRDefault="00B95411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</w:p>
    <w:p w14:paraId="7D01A439" w14:textId="77777777" w:rsidR="00B95411" w:rsidRDefault="000907FD">
      <w:pPr>
        <w:widowControl/>
        <w:spacing w:before="2" w:after="2" w:line="276" w:lineRule="auto"/>
        <w:ind w:left="720" w:right="862"/>
        <w:jc w:val="both"/>
        <w:rPr>
          <w:rFonts w:ascii="Aglet Sans Light" w:eastAsia="Aglet Sans Light" w:hAnsi="Aglet Sans Light" w:cs="Aglet Sans Light"/>
          <w:color w:val="404040"/>
        </w:rPr>
      </w:pPr>
      <w:r>
        <w:rPr>
          <w:rFonts w:ascii="Aglet Sans Light" w:eastAsia="Aglet Sans Light" w:hAnsi="Aglet Sans Light" w:cs="Aglet Sans Light"/>
          <w:color w:val="404040"/>
        </w:rPr>
        <w:t xml:space="preserve">El Centro Comercial H2O y los participantes en el sorteo se someten a la legislación española, y con renuncia expresa a cualquier otro fuero, a los juzgados y tribunales de la ciudad de Madrid para cualquier controversia que pudiera generarse entre ambos, a menos que una de las partes tenga la condición de consumidor, en cuyo caso se someterán a los juzgados del domicilio </w:t>
      </w:r>
      <w:proofErr w:type="gramStart"/>
      <w:r>
        <w:rPr>
          <w:rFonts w:ascii="Aglet Sans Light" w:eastAsia="Aglet Sans Light" w:hAnsi="Aglet Sans Light" w:cs="Aglet Sans Light"/>
          <w:color w:val="404040"/>
        </w:rPr>
        <w:t>del mismo</w:t>
      </w:r>
      <w:proofErr w:type="gramEnd"/>
      <w:r>
        <w:rPr>
          <w:rFonts w:ascii="Aglet Sans Light" w:eastAsia="Aglet Sans Light" w:hAnsi="Aglet Sans Light" w:cs="Aglet Sans Light"/>
          <w:color w:val="404040"/>
        </w:rPr>
        <w:t>.</w:t>
      </w:r>
    </w:p>
    <w:p w14:paraId="430609B4" w14:textId="77777777" w:rsidR="00B95411" w:rsidRDefault="00B95411">
      <w:pPr>
        <w:spacing w:line="249" w:lineRule="auto"/>
        <w:ind w:left="1440" w:right="6313"/>
        <w:rPr>
          <w:rFonts w:ascii="Times New Roman" w:eastAsia="Times New Roman" w:hAnsi="Times New Roman" w:cs="Times New Roman"/>
          <w:sz w:val="24"/>
          <w:szCs w:val="24"/>
        </w:rPr>
      </w:pPr>
    </w:p>
    <w:sectPr w:rsidR="00B95411">
      <w:headerReference w:type="default" r:id="rId12"/>
      <w:pgSz w:w="11910" w:h="16840"/>
      <w:pgMar w:top="1920" w:right="425" w:bottom="0" w:left="425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5F149" w14:textId="77777777" w:rsidR="000907FD" w:rsidRDefault="000907FD">
      <w:r>
        <w:separator/>
      </w:r>
    </w:p>
  </w:endnote>
  <w:endnote w:type="continuationSeparator" w:id="0">
    <w:p w14:paraId="4647C42D" w14:textId="77777777" w:rsidR="000907FD" w:rsidRDefault="00090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glet Sans Light">
    <w:panose1 w:val="020F0403030202040203"/>
    <w:charset w:val="00"/>
    <w:family w:val="swiss"/>
    <w:notTrueType/>
    <w:pitch w:val="variable"/>
    <w:sig w:usb0="00000007" w:usb1="02000001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E8F70CB-A99F-4A87-A903-CB77D7147716}"/>
  </w:font>
  <w:font w:name="Aglet Sans">
    <w:panose1 w:val="020F0503030202040203"/>
    <w:charset w:val="00"/>
    <w:family w:val="swiss"/>
    <w:notTrueType/>
    <w:pitch w:val="variable"/>
    <w:sig w:usb0="00000007" w:usb1="02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80790218-4A6C-4A38-908F-B416FBBBD5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let Sans VF Semibold">
    <w:panose1 w:val="020F0503030202040203"/>
    <w:charset w:val="00"/>
    <w:family w:val="swiss"/>
    <w:pitch w:val="variable"/>
    <w:sig w:usb0="A00000FF" w:usb1="4200E07B" w:usb2="00000000" w:usb3="00000000" w:csb0="00000093" w:csb1="00000000"/>
    <w:embedRegular r:id="rId3" w:fontKey="{A909F684-A75D-45D7-B924-7311BA456C4C}"/>
    <w:embedBold r:id="rId4" w:fontKey="{E42ED68B-DC27-4CE9-A302-653212256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3063BDB-B50D-4686-A6D4-1221C942B245}"/>
    <w:embedBold r:id="rId6" w:fontKey="{5917D184-C820-4FF2-843A-2CFB4BE4D7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D613307-5720-4861-B6D7-F732F77636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4C7C2" w14:textId="77777777" w:rsidR="000907FD" w:rsidRDefault="000907FD">
      <w:r>
        <w:separator/>
      </w:r>
    </w:p>
  </w:footnote>
  <w:footnote w:type="continuationSeparator" w:id="0">
    <w:p w14:paraId="2495347F" w14:textId="77777777" w:rsidR="000907FD" w:rsidRDefault="00090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1BEAA" w14:textId="77777777" w:rsidR="00B95411" w:rsidRDefault="000907FD"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0" distR="0" simplePos="0" relativeHeight="251658240" behindDoc="1" locked="0" layoutInCell="1" hidden="0" allowOverlap="1" wp14:anchorId="66A20BD9" wp14:editId="71AD7858">
          <wp:simplePos x="0" y="0"/>
          <wp:positionH relativeFrom="page">
            <wp:align>right</wp:align>
          </wp:positionH>
          <wp:positionV relativeFrom="topMargin">
            <wp:align>bottom</wp:align>
          </wp:positionV>
          <wp:extent cx="7562850" cy="1181100"/>
          <wp:effectExtent l="0" t="0" r="0" b="0"/>
          <wp:wrapNone/>
          <wp:docPr id="1971859689" name="image1.png" descr="Icon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El contenido generado por IA puede ser incorrecto."/>
                  <pic:cNvPicPr preferRelativeResize="0"/>
                </pic:nvPicPr>
                <pic:blipFill>
                  <a:blip r:embed="rId1"/>
                  <a:srcRect t="708" b="86740"/>
                  <a:stretch>
                    <a:fillRect/>
                  </a:stretch>
                </pic:blipFill>
                <pic:spPr>
                  <a:xfrm>
                    <a:off x="0" y="0"/>
                    <a:ext cx="7562850" cy="1181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7E2D16"/>
    <w:multiLevelType w:val="multilevel"/>
    <w:tmpl w:val="A4A0FC54"/>
    <w:lvl w:ilvl="0">
      <w:start w:val="3"/>
      <w:numFmt w:val="bullet"/>
      <w:lvlText w:val="-"/>
      <w:lvlJc w:val="left"/>
      <w:pPr>
        <w:ind w:left="1080" w:hanging="360"/>
      </w:pPr>
      <w:rPr>
        <w:rFonts w:ascii="Aglet Sans Light" w:eastAsia="Aglet Sans Light" w:hAnsi="Aglet Sans Light" w:cs="Aglet Sans Ligh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8334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411"/>
    <w:rsid w:val="000907FD"/>
    <w:rsid w:val="00B95411"/>
    <w:rsid w:val="00B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A5626"/>
  <w15:docId w15:val="{3496F193-4F2A-4DF5-9B7E-8CB24EFDA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glet Sans" w:eastAsia="Aglet Sans" w:hAnsi="Aglet Sans" w:cs="Aglet Sans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26"/>
    </w:pPr>
    <w:rPr>
      <w:b/>
      <w:bCs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lang w:val="es-ES" w:eastAsia="en-US"/>
    </w:rPr>
  </w:style>
  <w:style w:type="paragraph" w:styleId="Prrafodelista">
    <w:name w:val="List Paragraph"/>
    <w:basedOn w:val="Normal"/>
    <w:uiPriority w:val="1"/>
    <w:qFormat/>
    <w:pPr>
      <w:ind w:left="126" w:right="132"/>
      <w:jc w:val="both"/>
    </w:pPr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rPr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7F2C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C29"/>
  </w:style>
  <w:style w:type="paragraph" w:styleId="Piedepgina">
    <w:name w:val="footer"/>
    <w:basedOn w:val="Normal"/>
    <w:link w:val="PiedepginaCar"/>
    <w:uiPriority w:val="99"/>
    <w:unhideWhenUsed/>
    <w:rsid w:val="007F2C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C29"/>
  </w:style>
  <w:style w:type="character" w:styleId="Hipervnculo">
    <w:name w:val="Hyperlink"/>
    <w:basedOn w:val="Fuentedeprrafopredeter"/>
    <w:uiPriority w:val="99"/>
    <w:unhideWhenUsed/>
    <w:rsid w:val="005E09B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09B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go.com/es-es/product/cat-birthday-party-tree-house-4266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2occ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h2oc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o.com/es-es/product/cat-birthday-party-tree-house-4266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lyAzO3dHSze86RSazAqWsNoxQ==">CgMxLjAyDmguZnpsa3U0ejhrdmg1Mg5oLmhoYjd6NzVxamxwaDgAciExdkNiZWZCN0NQcllrV0Q1dG9ZVG5yQnJFN1g2XzRDbTY=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bb24e89f-6132-424b-9c64-0340397f5d20}" enabled="1" method="Privileged" siteId="{0159e9d0-09a0-4edf-96ba-a3deea363c2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1458</Words>
  <Characters>7653</Characters>
  <Application>Microsoft Office Word</Application>
  <DocSecurity>0</DocSecurity>
  <Lines>145</Lines>
  <Paragraphs>38</Paragraphs>
  <ScaleCrop>false</ScaleCrop>
  <Company/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Ruiz Abian, Gema @ CC H2O</cp:lastModifiedBy>
  <cp:revision>2</cp:revision>
  <cp:lastPrinted>2026-02-17T15:55:00Z</cp:lastPrinted>
  <dcterms:created xsi:type="dcterms:W3CDTF">2025-06-06T08:50:00Z</dcterms:created>
  <dcterms:modified xsi:type="dcterms:W3CDTF">2026-02-17T15:56:00Z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2025-06-06T00:00:00Z</vt:filetime>
  </property>
  <property fmtid="{D5CDD505-2E9C-101B-9397-08002B2CF9AE}" pid="3" name="Creator">
    <vt:lpwstr>Adobe Illustrator 29.1 (Macintosh)</vt:lpwstr>
  </property>
  <property fmtid="{D5CDD505-2E9C-101B-9397-08002B2CF9AE}" pid="4" name="LastSaved">
    <vt:filetime>2025-06-06T00:00:00Z</vt:filetime>
  </property>
  <property fmtid="{D5CDD505-2E9C-101B-9397-08002B2CF9AE}" pid="5" name="Producer">
    <vt:lpwstr>Adobe PDF library 17.00</vt:lpwstr>
  </property>
</Properties>
</file>